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69" w:rsidRDefault="00CF1869" w:rsidP="00CF1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Миссия организации: что это значит?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 «миссия организации» (в том числе и применительно к школе, которая, вне всякого сомнения, является особой разновидностью организации) имеет в стратегическом менеджменте два основных взаимосвязанных значения.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Во-первых, это призвание, особое, уникальное предназначение в огромном и сложном мире социальных организаций, связанное с местом в отраслевом разделении труда, выполняемыми основными видами деятельности, целевыми группами (то есть теми, для кого производятся товары или услуги).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Во-вторых, разрабатываемая организацией и, как правило, распространяемая внутри нее и за ее пределами декларация, описывающая представления о призвании, предназначении и т.д., т.е. о миссии в первом значении термина.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тесной связи двух значений миссии организации и опоре второго (основного для менеджмента и практики управления) значения на первое важно не терять из вида определенные различия между ними.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Миссия в первом значении («миссия-1») – это более или менее объективная характеристика призвания, предназначения и сферы деятельности организаций.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Миссия во втором значении («миссия-2») – это всегда итог субъективного, небеспристрастного, часто – несколько приукрашивающего реальные намерения и добродетели организации, восприятия (руководством и персоналом) своего призвания, ее самооценки. И при этом текст, рассчитанный во многом на заинтересованное отношение будущих сотрудников, клиентов, партнеров, поставщиков ресурсов 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таким образом преимуществ в конкурентной борьбе.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Миссия в первом значении всегда объективно существует у любой организации, даже если коллектив о ней не задумывается,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мольеровский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герой, не подозревавший о том, что разговаривает прозой. Миссия во втором значении требует специальных усилий по ее осмыслению и формулированию и появляется под давлением конкурентной борьбы или на основе следования рекомендациям стратегического менеджмента.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одинаковых объективных миссий разные коллективы могут абсолютно по-разному сформулировать их как декларации о своем призвании и предназначении.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Оптимальной представляется ситуация, когда организация, в том числе школа, формулирует миссию на основе реального глубокого анализа своих клиентов, ценностей, возможностей и ограничений, ключевых способностей и преимуществ без демагогии и неоправданной саморекламы.</w:t>
      </w: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Зачем организациям нужна миссия?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«миссия организации», производным от которого является интересующее нас понятие «миссия школы», в последние десятилетия прочно вошло в современный управленческий лексикон благодаря развитию стратегического управления и научных представлений об организациях как сложных системах, во многом обусловленных активностью человеческого фактора.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раньше о миссии говорили применительно к конкретным людям, то в наше время появилось понятие миссии организаций. Тем самым признается не столько технократическая, сколько человеческая природа, способность коллективно отвечать за собственные действия и их последствия, в ХХ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 оказавшиеся нередко весьма разрушительными.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Потребность в наличии четко сформулированной и представленной персоналу и общественности миссии возрастает тогда, когда организации под угрозой проигрыша в ожесточенной конкуренции приходится осмыслить свои возможности и ограничения, слабые стороны, преимущества.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Такая ситуация в современном мире возникла в послевоенные годы (середина ХХ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.), и именно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ней связано становление современного стратегического управления, появление и широкое распространение формулируемых и декларируемых миссий различных учреждений как в бизнесе, так и в некоммерческом секторе.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термина «миссия» во многом связано с тем, что в западном менталитете, в том числе менеджменте, достаточно широко распространена религиозная риторика, апелляция к высшим ценностям. Так или иначе, стремление связать миссию организаций с их социальной ответственностью, с активным и высокоморальным «корпоративным гражданином», думающим о благе сограждан, следует считать важным достижением науки и практики управления.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для чего же нужна миссия, каково ее назначение?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Во-первых, она служит для согласования всех частных целей и действий сотрудников организации, задавая определенную общую направленность всей ее жизнедеятельности и поведения персонала (внутренняя функция). Если миссия принята и согласована в коллективе, любые отклонения от нее могут быть четко зафиксированы и эффективно пресечены на том простом основании, что «такие действия противоречат нашей миссии».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Во-вторых, выступает своеобразной декларацией о намерениях и лаконичной визитной карточкой, говорящей социальному окружению, клиентам, поставщикам, партнерам, конкурентам о том, как организация хочет восприниматься в общественном мнении, как она себя видит, в каких областях и сферах собирается действовать, каких правил игры будет придерживаться, за что и какую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отвественность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готова на себя взять (внешняя функция).</w:t>
      </w:r>
      <w:proofErr w:type="gramEnd"/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Почему возникла и стала популярной идея о необходимости наличия и реализации миссии школы?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Школы, в частности, наши, российские, всегда выполняли непростые и ответственные миссии в области образования новых поколений, в меру сил и возможностей сеяли разумное, доброе, вечное. Но стоит заметить, что в советское время в нашей стране, говоря (как правило, по большим праздникам) о высоком ее предназначении, имели в виду обычно не конкретные образовательные учреждения, а Школу в собирательном смысле – систему общего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новое время ситуация существенно изменилась – дифференцировался заказчик на образовательные услуги, ушли в прошлое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сверхцентрализация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управления школой и 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суперунификация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возникла конкуренция за учебные заведения и между ними. Иными словами, в наше образование пришла ситуация, сильно похожая на ту, которая в мировом масштабе породила потребность в развитии особого, стратегического управления и выходе на арену такой его важной составляющей, как миссия, – не целой отрасли, а конкретной школы.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Миссия школы: мода или необходимость?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данный вопрос звучит парадоксально – и мода, и необходимость. Любое новое и широко распространяющееся явление не может на первых порах не опираться на такой механизм, как мода, подражание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о при этом мы полагаем, что «мода» на выражение миссии школы не останется только скоропреходящим явлением: если учебное заведение хочет добиться достойного его потенциала места под образовательным солнцем, ему просто необходима выверенная и точная формулировка своего особого предназначения. Поэтому, когда автору во время многочисленных лекций в разных регионах страны (поверьте, весьма нередко!) задавали вопрос: «Обязательно ли каждой школе формулировать свою миссию?», он обычно отвечал: «Каждая уважающая себя школа обязательно имеет и формулирует свою миссию!»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Каковы особенности миссии школы?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Миссия школы, конечно, имеет свои отличия от миссий организаций других отраслей и форм собственности. При очень высокой социальной ответственности у нее не очень много степеней свободы.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Во-первых, школа по определению является образовательной организацией и в этом качестве несвободна в выборе отраслей и направлений своей деятельности, у нее, в этом плане, меньше возможностей для маневра, чем у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бизнес-учреждений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Во-вторых, подавляющее большинство российских учебных заведений сегодня имеют организационную форму учреждения, т.е. обязаны согласовывать свою миссию с учредителем.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В-третьих, многие важные компоненты миссии любой школы носят как бы «встроенный характер» и обусловлены общей природой образования.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В-четвертых, миссия образовательных учреждений отличается высочайшим уровнем социальной ответственности (если организации бизнеса только в последнее время начинают включать в свои миссии формулировки о высокой социальной ответственности и обязательства по этике ведения дел, то школа всегда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будет восприниматься обществом как организация, не просто обязанная работать добросовестно и профессионально, но и оцениваемая по высшим нравственным меркам). В восприятии «обывателя» предназначение школы часто выглядит таким высоким, что его в принципе невозможно выполнить.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вытекает просветительская задача миссии своевременной школы – с ее помощью образовательное учреждение формирует у потребителей услуг культуру заказа на образование и привычку соразмерять свои запросы с его статусом и принятой на себя миссией.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же время желательно избегать присущего многим отечественным «образователям» комплекса мессианизма, когда школа присваивает себе более значимую социальную роль, чем она играет в реальности, и берет на себя большую ответственность, чем может вынести.</w:t>
      </w: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чем сходства и отличия миссий разных школ?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этот вопрос можно дать с опорой на ряд известных философских категорий: всеобщее–особенное–единичное.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миссии каждого образовательного учреждения есть то, что свойственно любому из них (предоставлять услуги общего образования), то, что присуще каким-то его типам, видам и разновидностям (например, миссия гимназии отличается от любой обычной, массовой школы, а миссия школы на селе отличается от городской), и, наконец, то, что является уникальным предназначением конкретного учебного заведения.</w:t>
      </w:r>
      <w:proofErr w:type="gramEnd"/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Источниками уникальных составляющих миссии школы являются как объективные (особенности местонахождения, контингента учащихся, потенциал персонала и педагогического коллектива, уровень оснащенности и т.п.), так и субъективные (уровень самооценки и притязаний коллектива, его социальной и профессиональной ответственности, видение приоритетных задач и обязательств) факторы. Первые не надо выдумывать, но важно учитывать.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Вторые – предмет специальной заботы (Кто мы?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Какие мы?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Куда мы идем?).</w:t>
      </w:r>
      <w:proofErr w:type="gramEnd"/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Почему нужно особенно задумываться над уникальностью своей миссии?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Во-первых, потому, что это поможет и самим работникам ОУ, и тем, кому они адресуют миссию, лучше понять индивидуальность этой школы (а ее необходимо всячески развивать и культивировать как источник конкурентных преимуществ!).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Во-вторых, потому, что если миссия школы ничем не отличается от соседних образовательных учреждений, она вряд ли сильно заинтересует мотивированных на образование школьников и их родителей. А это в условиях нормативного финансирования, когда «деньги идут за учеником», сильно снижает конкурентные шансы.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Миссия школы: по отношению к кому?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Объективно, хотим мы того или нет, у любого образовательного учреждения есть определенные обязательства и функции по отношению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учащимся как главным клиентам школы;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заказчикам на образование;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учредителям;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собственному персоналу;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местному населению и сообществу.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показывает, что миссии многих современных школ не включают в себя соответствующие функции, и это делает их неполноценными.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назвали только часть из возможного списка, и никто не может запретить сильному и уверенному в своих силах коллективу ввести в свою миссию, наряду с обязательствами относительно перечисленных групп, и более глобальные – по отношению к развитию и даже возрождению родного села, профилактике правонарушений, сохранению и эволюции отечественной и мировой культуры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hAnsi="Times New Roman" w:cs="Times New Roman"/>
          <w:sz w:val="24"/>
          <w:szCs w:val="24"/>
        </w:rPr>
        <w:t>о, к счастью, никто не может и заставить школу принять на себя завышенные или не свойственные ей функции и включить их в описание своего предназначения.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Формулировка миссии: один абзац или развернутый текст?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многие наши читатели открывали книги по менеджменту, они наверняка сталкивались в них с весьма краткими и афористичными формулировками миссий организаций. Пределом такой немногословности является изречение в форме слогана («Сделаем мир чище» – парфюмерно-косметическая фирма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Дуру</w:t>
      </w:r>
      <w:proofErr w:type="gramEnd"/>
      <w:r>
        <w:rPr>
          <w:rFonts w:ascii="Times New Roman" w:hAnsi="Times New Roman" w:cs="Times New Roman"/>
          <w:sz w:val="24"/>
          <w:szCs w:val="24"/>
        </w:rPr>
        <w:t>» из Турции, «Изменим мир к лучшему» – фирма «Филипс» и т.п.).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По-видимому, можно сочинить столь же лаконичные формулировки миссии для школ. Однако решают ли такие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суперкраткие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обороты задачи обеспечения информативности, отражения реальной уникальности и преимуществ конкретной школы? Сомнительно. Поэтому, сознавая, что мы идем здесь некоторым образом наперекор традиции, предлагаем начать обдумывание миссии с довольно широкого списка вопросов.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какие вопросы должна ответить миссия?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Это дело свободного выбора конкретного коллектива, но, если исходить из представления о полноте и информативности миссии школы, можно при ее разработке сформулировать такие вопросы: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чей (каких групп заказчиков) и какой социальный заказ ориентируется учебное заведение?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это учитывается в образовательной программе и программе развития, и что делается, когда отдельные запросы заказчиков превышают актуальные возможности учреждения?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образовательные функции школа считает приоритетными (познавательные, воспитания и социализации, психического развития, воспитания творчества, оздоровления и др., их сочетание)?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многообразие образовательных маршрутов предоставляет учебное заведение для разных учащихся, насколько они соответствуют реальным запросам и возможностям школьников, и как обеспечивается их сопровождение?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какой уровень образовательных услуг и какое качество их предоставления ориентируется школа (в соотнесении с государственным образовательным стандартом)?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каким аспектам образования предоставляются услуги более высокого уровня, чем в других образовательных учреждениях, и чем это подтверждается?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гарантии защиты прав учащихся предоставляет школа?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она готова предложить учащимся, помимо основных образовательных услуг, для разностороннего развития (возможности для спорта, досуга, туризма и экскурсий, художественного и иного творчества, самодеятельности, общения, самообразования, удовлетворения широкого спектра интересов)?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позиция ОУ по отношению к инновациям в образовании, готовность к изменениям и развитию своего потенциала (конкретные направления нововведений и экспериментов)?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основные требования школа предъявляет к своему персоналу, прежде всего – учителям и воспитателям?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созданы для участия родителей и общественности в образовании детей и управлении?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Какие обязательства и какую ответственность школа принимает на себя по отношению к местному сообществу, населению, муниципальной образовательной системе, другим ОУ, работодателям, (в том числе – в области открытости, прозрачности финансовых операций, обязательств по активному участию в событиях и акциях, организуемых на международном, федеральном и региональном уровнях, и т.п.)?</w:t>
      </w:r>
      <w:proofErr w:type="gramEnd"/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каких принципах школа взаимодействует с социальными партнерами?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Какие возможности и гарантии предоставляются для профессионального развития и социальной защиты своего персонала?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Ясно, что подробные ответы на все эти вопросы окажутся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очень развернутыми</w:t>
      </w:r>
      <w:proofErr w:type="gramEnd"/>
      <w:r>
        <w:rPr>
          <w:rFonts w:ascii="Times New Roman" w:hAnsi="Times New Roman" w:cs="Times New Roman"/>
          <w:sz w:val="24"/>
          <w:szCs w:val="24"/>
        </w:rPr>
        <w:t>, а значит – чрезмерными для итоговой формулировки миссии. Поэтому их значительная часть пойдет в другие разделы программы развития ОУ. Но они определенно дадут базу для перехода к краткой, отражающей самое главное и существенное, формулировке миссии школы. А основной смысл таких ответов – в формировании общего самосознания школьного сообщества!</w:t>
      </w: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соотносятся миссия школы и ее цели?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ряде серьезных книг по менеджменту миссия характеризуется как важнейшая цель организации. Можно ли с этим согласиться? Ответ на вопрос зависит от того, что мы будем понимать под целями образовательного учреждения. Если называть ими основные направления деятельности и широкие устремления коллектива, то миссия может называться целью. Но если относиться к ее пониманию с необходимой строгостью и рассматривать как конкретный образ желаемого и возможного результата будущей деятельности, придется признать, это – не цель, так как нет ответа на вопрос, какие конкретные результаты будут достигнуты учебным заведением на пути реализации основных направлений 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нятие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отождествления миссии с целью очень важно для овладения культурой управленческого целеполагания в школе и отнюдь не умаляет значения предназначения. Миссия как составляющая набора стратегических оснований ОУ вместе с общей системой его ценностей, кредо, школьной философией предшествует формулированию конкретных целей, регулирует выбор их содержания и расстановку целевых приоритетов.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роль и место миссии в стратегическом управлении школой?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стратегическом управлении образовательного учреждения говорят о таких важнейших для школьной организации феноменах, как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система ценностей;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видение (мечта, идеальный образ будущей школы);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миссия;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важнейшие целевые ориентиры (модели выпускника, ключевые количественные показатели результатов образования, место в рейтинге ОУ района, общественном мнении и т.п.)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етрудно видеть, что миссия в этом ряду занимает вполне почетное место: опираясь на базовые ценности школы и ее стратегическое видение, она конкретизирует с учетом анализа и прогноза изменений социального заказа и мнения коллектива основные направления деятельности, функции и фиксирует ключевые, публично принимаемые на себя социальные обязательства.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формулирует миссию школы?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на этот вопрос сильно зависит от характера и качества управления.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школах с авторитарным режимом и пассивным коллективом миссия формулируется руководителями и далеко не всегда становится предметом обсуждения и согласования со школьной общественностью, которая зачастую может ничего не знать о ее существовании (верный признак профанации идей стратегического менеджмента вообще и миссии школы – в частности) В образовательных учреждениях с развитыми демократическими традициями она рождается в ходе коллективных обсуждений (чаще всего этот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 является составной частью выработки программы развития, обязательным элементом которой является обновленная миссия). Так принятое предназначение действительно становится инструментом регулирования жизнедеятельности коллектива, как и всякая совместно принятая норма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ценность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школах, где действует современное самоуправление, например, в форме управляющего совета, вполне естественно принимать итоговую формулировку миссии именно на его заседании как главного коллегиального органа управления. В этом случае есть гарантия того, что она реально учитывает нужды и чаяния всех участников образовательного процесса и не останется пустой декларацией. Напомним также: миссия школы обязательно согласовывается с 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учредителями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оптимальном варианте как краткая визитная карточка она должна быть известна всем заинтересованным группам и лицам и внутри образовательного учреждения, и в его социальном окружении.</w:t>
      </w:r>
    </w:p>
    <w:p w:rsidR="00CF1869" w:rsidRDefault="00CF1869" w:rsidP="00CF18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Когда и почему необходимо изменение миссии школы?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Призвание и предназначение серьезной, уважающей себя организации не может меняться слишком часто. Но иногда жизнь требует корректировки определенных направлений деятельности, функций, обязательств, включаемых в миссию.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чем это может быть связано?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качественным или количественным изменением контингента учащихся;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существенными изменениями социального заказчика и заказа на образование;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повышением обязательств по отношению к школьникам (скажем, усиление медико-психолого-социальной поддержки, развитие обучения на дому и экстерната);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переходом школы в инновационный режим, с освоением новых подходов к обучению (например,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образования);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сменой приоритетных функций (от обучения – к воспитанию или оздоровлению);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изменением вклада в муниципальную образовательную систему и местное сообщество;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усилением внимания к развитию и социальной защите персонала.</w:t>
      </w: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</w:p>
    <w:p w:rsidR="00CF1869" w:rsidRDefault="00CF1869" w:rsidP="00CF1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360602" w:rsidRDefault="00360602">
      <w:bookmarkStart w:id="0" w:name="_GoBack"/>
      <w:bookmarkEnd w:id="0"/>
    </w:p>
    <w:sectPr w:rsidR="00360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69"/>
    <w:rsid w:val="00360602"/>
    <w:rsid w:val="00CF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8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8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2861</Words>
  <Characters>16310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2017-05-17T01:58:00Z</dcterms:created>
  <dcterms:modified xsi:type="dcterms:W3CDTF">2017-05-17T01:58:00Z</dcterms:modified>
</cp:coreProperties>
</file>